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B0" w:rsidRDefault="00523F03" w:rsidP="002969E6">
      <w:pPr>
        <w:jc w:val="center"/>
        <w:rPr>
          <w:b/>
          <w:sz w:val="26"/>
          <w:szCs w:val="26"/>
          <w:u w:val="single"/>
        </w:rPr>
      </w:pPr>
      <w:r w:rsidRPr="002969E6">
        <w:rPr>
          <w:b/>
          <w:sz w:val="26"/>
          <w:szCs w:val="26"/>
          <w:u w:val="single"/>
        </w:rPr>
        <w:t>Press Release</w:t>
      </w:r>
    </w:p>
    <w:p w:rsidR="00D73603" w:rsidRDefault="00D73603" w:rsidP="002969E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Special Scheme for P</w:t>
      </w:r>
      <w:r w:rsidR="00C301EC">
        <w:rPr>
          <w:b/>
          <w:sz w:val="26"/>
          <w:szCs w:val="26"/>
          <w:u w:val="single"/>
        </w:rPr>
        <w:t xml:space="preserve">iped </w:t>
      </w:r>
      <w:r>
        <w:rPr>
          <w:b/>
          <w:sz w:val="26"/>
          <w:szCs w:val="26"/>
          <w:u w:val="single"/>
        </w:rPr>
        <w:t>N</w:t>
      </w:r>
      <w:r w:rsidR="00C301EC">
        <w:rPr>
          <w:b/>
          <w:sz w:val="26"/>
          <w:szCs w:val="26"/>
          <w:u w:val="single"/>
        </w:rPr>
        <w:t xml:space="preserve">atural </w:t>
      </w:r>
      <w:r>
        <w:rPr>
          <w:b/>
          <w:sz w:val="26"/>
          <w:szCs w:val="26"/>
          <w:u w:val="single"/>
        </w:rPr>
        <w:t>G</w:t>
      </w:r>
      <w:r w:rsidR="00C301EC">
        <w:rPr>
          <w:b/>
          <w:sz w:val="26"/>
          <w:szCs w:val="26"/>
          <w:u w:val="single"/>
        </w:rPr>
        <w:t xml:space="preserve">as </w:t>
      </w:r>
      <w:r w:rsidR="00514F1A">
        <w:rPr>
          <w:b/>
          <w:sz w:val="26"/>
          <w:szCs w:val="26"/>
          <w:u w:val="single"/>
        </w:rPr>
        <w:t xml:space="preserve">to Residential </w:t>
      </w:r>
      <w:r w:rsidR="00C301EC">
        <w:rPr>
          <w:b/>
          <w:sz w:val="26"/>
          <w:szCs w:val="26"/>
          <w:u w:val="single"/>
        </w:rPr>
        <w:t>Houses</w:t>
      </w:r>
    </w:p>
    <w:p w:rsidR="00523F03" w:rsidRPr="002969E6" w:rsidRDefault="006447B0" w:rsidP="002969E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For </w:t>
      </w:r>
      <w:r w:rsidR="00514F1A">
        <w:rPr>
          <w:b/>
          <w:sz w:val="26"/>
          <w:szCs w:val="26"/>
          <w:u w:val="single"/>
        </w:rPr>
        <w:t xml:space="preserve">the </w:t>
      </w:r>
      <w:r>
        <w:rPr>
          <w:b/>
          <w:sz w:val="26"/>
          <w:szCs w:val="26"/>
          <w:u w:val="single"/>
        </w:rPr>
        <w:t>attention of residents of East &amp; West Godavari Districts</w:t>
      </w:r>
    </w:p>
    <w:p w:rsidR="00D73603" w:rsidRDefault="00523F03" w:rsidP="006447B0">
      <w:pPr>
        <w:jc w:val="both"/>
        <w:rPr>
          <w:sz w:val="26"/>
          <w:szCs w:val="26"/>
        </w:rPr>
      </w:pPr>
      <w:r w:rsidRPr="00523F03">
        <w:rPr>
          <w:sz w:val="26"/>
          <w:szCs w:val="26"/>
        </w:rPr>
        <w:t>Godavari Gas</w:t>
      </w:r>
      <w:r w:rsidR="006447B0">
        <w:rPr>
          <w:sz w:val="26"/>
          <w:szCs w:val="26"/>
        </w:rPr>
        <w:t>, the PNGRB authorised entity for City Gas Distribution in E</w:t>
      </w:r>
      <w:r w:rsidR="00514F1A">
        <w:rPr>
          <w:sz w:val="26"/>
          <w:szCs w:val="26"/>
        </w:rPr>
        <w:t xml:space="preserve">ast </w:t>
      </w:r>
      <w:r w:rsidR="006447B0">
        <w:rPr>
          <w:sz w:val="26"/>
          <w:szCs w:val="26"/>
        </w:rPr>
        <w:t>&amp; W</w:t>
      </w:r>
      <w:r w:rsidR="00514F1A">
        <w:rPr>
          <w:sz w:val="26"/>
          <w:szCs w:val="26"/>
        </w:rPr>
        <w:t>est Godavari Districts of Andhra Pradesh</w:t>
      </w:r>
      <w:r w:rsidR="00D73603">
        <w:rPr>
          <w:sz w:val="26"/>
          <w:szCs w:val="26"/>
        </w:rPr>
        <w:t xml:space="preserve">, in order to boost the usage of clean fuel , </w:t>
      </w:r>
      <w:r w:rsidR="006447B0">
        <w:rPr>
          <w:sz w:val="26"/>
          <w:szCs w:val="26"/>
        </w:rPr>
        <w:t xml:space="preserve">have </w:t>
      </w:r>
      <w:r w:rsidR="0036473B">
        <w:rPr>
          <w:sz w:val="26"/>
          <w:szCs w:val="26"/>
        </w:rPr>
        <w:t>initiated extensive</w:t>
      </w:r>
      <w:r w:rsidR="006447B0">
        <w:rPr>
          <w:sz w:val="26"/>
          <w:szCs w:val="26"/>
        </w:rPr>
        <w:t xml:space="preserve"> development of the CGD network in </w:t>
      </w:r>
      <w:r w:rsidR="00D73603">
        <w:rPr>
          <w:sz w:val="26"/>
          <w:szCs w:val="26"/>
        </w:rPr>
        <w:t>almost all the towns &amp; cities of EGD &amp; WGD.</w:t>
      </w:r>
    </w:p>
    <w:p w:rsidR="00D73603" w:rsidRDefault="006447B0" w:rsidP="00337A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Registration applications </w:t>
      </w:r>
      <w:r w:rsidR="00514F1A">
        <w:rPr>
          <w:sz w:val="26"/>
          <w:szCs w:val="26"/>
        </w:rPr>
        <w:t xml:space="preserve">in </w:t>
      </w:r>
      <w:r w:rsidR="00D73603">
        <w:rPr>
          <w:sz w:val="26"/>
          <w:szCs w:val="26"/>
        </w:rPr>
        <w:t xml:space="preserve">East Godavari District </w:t>
      </w:r>
      <w:r>
        <w:rPr>
          <w:sz w:val="26"/>
          <w:szCs w:val="26"/>
        </w:rPr>
        <w:t xml:space="preserve">are being accepted for </w:t>
      </w:r>
      <w:r w:rsidR="00D73603">
        <w:rPr>
          <w:sz w:val="26"/>
          <w:szCs w:val="26"/>
        </w:rPr>
        <w:t xml:space="preserve">Piped Natural Gas Connection </w:t>
      </w:r>
      <w:r w:rsidR="00514F1A">
        <w:rPr>
          <w:sz w:val="26"/>
          <w:szCs w:val="26"/>
        </w:rPr>
        <w:t xml:space="preserve">for the following </w:t>
      </w:r>
      <w:r w:rsidR="00D73603">
        <w:rPr>
          <w:sz w:val="26"/>
          <w:szCs w:val="26"/>
        </w:rPr>
        <w:t xml:space="preserve">areas 1) </w:t>
      </w:r>
      <w:proofErr w:type="spellStart"/>
      <w:r w:rsidR="00D73603">
        <w:rPr>
          <w:sz w:val="26"/>
          <w:szCs w:val="26"/>
        </w:rPr>
        <w:t>Amalapuram</w:t>
      </w:r>
      <w:proofErr w:type="spellEnd"/>
      <w:r w:rsidR="00D73603">
        <w:rPr>
          <w:sz w:val="26"/>
          <w:szCs w:val="26"/>
        </w:rPr>
        <w:t xml:space="preserve"> 2) </w:t>
      </w:r>
      <w:proofErr w:type="spellStart"/>
      <w:r w:rsidR="00D73603">
        <w:rPr>
          <w:sz w:val="26"/>
          <w:szCs w:val="26"/>
        </w:rPr>
        <w:t>Mandapeta</w:t>
      </w:r>
      <w:proofErr w:type="spellEnd"/>
      <w:r w:rsidR="00D73603">
        <w:rPr>
          <w:sz w:val="26"/>
          <w:szCs w:val="26"/>
        </w:rPr>
        <w:t xml:space="preserve"> 3</w:t>
      </w:r>
      <w:proofErr w:type="gramStart"/>
      <w:r w:rsidR="00D73603">
        <w:rPr>
          <w:sz w:val="26"/>
          <w:szCs w:val="26"/>
        </w:rPr>
        <w:t>)</w:t>
      </w:r>
      <w:proofErr w:type="spellStart"/>
      <w:r w:rsidR="00D73603">
        <w:rPr>
          <w:sz w:val="26"/>
          <w:szCs w:val="26"/>
        </w:rPr>
        <w:t>Draksharamam</w:t>
      </w:r>
      <w:proofErr w:type="spellEnd"/>
      <w:proofErr w:type="gramEnd"/>
      <w:r w:rsidR="00D73603">
        <w:rPr>
          <w:sz w:val="26"/>
          <w:szCs w:val="26"/>
        </w:rPr>
        <w:t xml:space="preserve"> 4) </w:t>
      </w:r>
      <w:proofErr w:type="spellStart"/>
      <w:r w:rsidR="00D73603">
        <w:rPr>
          <w:sz w:val="26"/>
          <w:szCs w:val="26"/>
        </w:rPr>
        <w:t>Ramchandrapuram</w:t>
      </w:r>
      <w:proofErr w:type="spellEnd"/>
      <w:r w:rsidR="00D73603">
        <w:rPr>
          <w:sz w:val="26"/>
          <w:szCs w:val="26"/>
        </w:rPr>
        <w:t xml:space="preserve"> 5)</w:t>
      </w:r>
      <w:r>
        <w:rPr>
          <w:sz w:val="26"/>
          <w:szCs w:val="26"/>
        </w:rPr>
        <w:t xml:space="preserve"> Rajahmundry</w:t>
      </w:r>
      <w:r w:rsidR="00D73603">
        <w:rPr>
          <w:sz w:val="26"/>
          <w:szCs w:val="26"/>
        </w:rPr>
        <w:t xml:space="preserve"> 6) </w:t>
      </w:r>
      <w:proofErr w:type="spellStart"/>
      <w:r w:rsidR="00D73603">
        <w:rPr>
          <w:sz w:val="26"/>
          <w:szCs w:val="26"/>
        </w:rPr>
        <w:t>Ravulapaelm</w:t>
      </w:r>
      <w:proofErr w:type="spellEnd"/>
      <w:r w:rsidR="00D73603">
        <w:rPr>
          <w:sz w:val="26"/>
          <w:szCs w:val="26"/>
        </w:rPr>
        <w:t xml:space="preserve"> 7) </w:t>
      </w:r>
      <w:proofErr w:type="spellStart"/>
      <w:r w:rsidR="00D73603">
        <w:rPr>
          <w:sz w:val="26"/>
          <w:szCs w:val="26"/>
        </w:rPr>
        <w:t>Kothapeta</w:t>
      </w:r>
      <w:proofErr w:type="spellEnd"/>
      <w:r>
        <w:rPr>
          <w:sz w:val="26"/>
          <w:szCs w:val="26"/>
        </w:rPr>
        <w:t xml:space="preserve"> </w:t>
      </w:r>
    </w:p>
    <w:p w:rsidR="006447B0" w:rsidRDefault="00D73603" w:rsidP="006447B0">
      <w:pPr>
        <w:jc w:val="both"/>
        <w:rPr>
          <w:sz w:val="26"/>
          <w:szCs w:val="26"/>
        </w:rPr>
      </w:pPr>
      <w:r>
        <w:rPr>
          <w:sz w:val="26"/>
          <w:szCs w:val="26"/>
        </w:rPr>
        <w:t>Registration applications</w:t>
      </w:r>
      <w:r w:rsidR="00514F1A">
        <w:rPr>
          <w:sz w:val="26"/>
          <w:szCs w:val="26"/>
        </w:rPr>
        <w:t xml:space="preserve"> in </w:t>
      </w:r>
      <w:r>
        <w:rPr>
          <w:sz w:val="26"/>
          <w:szCs w:val="26"/>
        </w:rPr>
        <w:t xml:space="preserve">West Godavari District are being accepted for Piped Natural Gas Connection in WGD for following areas 1) </w:t>
      </w:r>
      <w:proofErr w:type="spellStart"/>
      <w:r>
        <w:rPr>
          <w:sz w:val="26"/>
          <w:szCs w:val="26"/>
        </w:rPr>
        <w:t>Bhimavaram</w:t>
      </w:r>
      <w:proofErr w:type="spellEnd"/>
      <w:r>
        <w:rPr>
          <w:sz w:val="26"/>
          <w:szCs w:val="26"/>
        </w:rPr>
        <w:t xml:space="preserve"> 2)</w:t>
      </w:r>
      <w:r w:rsidR="006447B0">
        <w:rPr>
          <w:sz w:val="26"/>
          <w:szCs w:val="26"/>
        </w:rPr>
        <w:t xml:space="preserve"> </w:t>
      </w:r>
      <w:proofErr w:type="spellStart"/>
      <w:r w:rsidR="006447B0">
        <w:rPr>
          <w:sz w:val="26"/>
          <w:szCs w:val="26"/>
        </w:rPr>
        <w:t>Eluru</w:t>
      </w:r>
      <w:proofErr w:type="spellEnd"/>
      <w:r w:rsidR="006447B0">
        <w:rPr>
          <w:sz w:val="26"/>
          <w:szCs w:val="26"/>
        </w:rPr>
        <w:t>,</w:t>
      </w:r>
      <w:r>
        <w:rPr>
          <w:sz w:val="26"/>
          <w:szCs w:val="26"/>
        </w:rPr>
        <w:t xml:space="preserve"> 3)</w:t>
      </w:r>
      <w:r w:rsidR="006447B0">
        <w:rPr>
          <w:sz w:val="26"/>
          <w:szCs w:val="26"/>
        </w:rPr>
        <w:t xml:space="preserve"> </w:t>
      </w:r>
      <w:proofErr w:type="spellStart"/>
      <w:r w:rsidR="006447B0">
        <w:rPr>
          <w:sz w:val="26"/>
          <w:szCs w:val="26"/>
        </w:rPr>
        <w:t>Tankuku</w:t>
      </w:r>
      <w:proofErr w:type="spellEnd"/>
      <w:r w:rsidR="006447B0">
        <w:rPr>
          <w:sz w:val="26"/>
          <w:szCs w:val="26"/>
        </w:rPr>
        <w:t>,</w:t>
      </w:r>
      <w:r>
        <w:rPr>
          <w:sz w:val="26"/>
          <w:szCs w:val="26"/>
        </w:rPr>
        <w:t xml:space="preserve"> 4)</w:t>
      </w:r>
      <w:r w:rsidR="006447B0">
        <w:rPr>
          <w:sz w:val="26"/>
          <w:szCs w:val="26"/>
        </w:rPr>
        <w:t xml:space="preserve"> </w:t>
      </w:r>
      <w:proofErr w:type="spellStart"/>
      <w:r w:rsidR="006447B0">
        <w:rPr>
          <w:sz w:val="26"/>
          <w:szCs w:val="26"/>
        </w:rPr>
        <w:t>Tadepalligudem</w:t>
      </w:r>
      <w:proofErr w:type="spellEnd"/>
      <w:r w:rsidR="006447B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5) </w:t>
      </w:r>
      <w:r w:rsidR="006447B0">
        <w:rPr>
          <w:sz w:val="26"/>
          <w:szCs w:val="26"/>
        </w:rPr>
        <w:t>Bhimadole,</w:t>
      </w:r>
      <w:r>
        <w:rPr>
          <w:sz w:val="26"/>
          <w:szCs w:val="26"/>
        </w:rPr>
        <w:t xml:space="preserve">6) </w:t>
      </w:r>
      <w:r w:rsidR="006447B0">
        <w:rPr>
          <w:sz w:val="26"/>
          <w:szCs w:val="26"/>
        </w:rPr>
        <w:t xml:space="preserve"> </w:t>
      </w:r>
      <w:proofErr w:type="spellStart"/>
      <w:r w:rsidR="006447B0">
        <w:rPr>
          <w:sz w:val="26"/>
          <w:szCs w:val="26"/>
        </w:rPr>
        <w:t>Kovvuru</w:t>
      </w:r>
      <w:proofErr w:type="spellEnd"/>
      <w:r w:rsidR="006447B0">
        <w:rPr>
          <w:sz w:val="26"/>
          <w:szCs w:val="26"/>
        </w:rPr>
        <w:t>,</w:t>
      </w:r>
      <w:r>
        <w:rPr>
          <w:sz w:val="26"/>
          <w:szCs w:val="26"/>
        </w:rPr>
        <w:t xml:space="preserve"> 7) </w:t>
      </w:r>
      <w:proofErr w:type="spellStart"/>
      <w:r>
        <w:rPr>
          <w:sz w:val="26"/>
          <w:szCs w:val="26"/>
        </w:rPr>
        <w:t>Nidadavolu</w:t>
      </w:r>
      <w:proofErr w:type="spellEnd"/>
      <w:r>
        <w:rPr>
          <w:sz w:val="26"/>
          <w:szCs w:val="26"/>
        </w:rPr>
        <w:t xml:space="preserve"> 8) </w:t>
      </w:r>
      <w:proofErr w:type="spellStart"/>
      <w:r w:rsidR="006447B0">
        <w:rPr>
          <w:sz w:val="26"/>
          <w:szCs w:val="26"/>
        </w:rPr>
        <w:t>Palakollu</w:t>
      </w:r>
      <w:proofErr w:type="spellEnd"/>
      <w:r w:rsidR="006447B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9) </w:t>
      </w:r>
      <w:proofErr w:type="spellStart"/>
      <w:r w:rsidR="006447B0">
        <w:rPr>
          <w:sz w:val="26"/>
          <w:szCs w:val="26"/>
        </w:rPr>
        <w:t>Narasapuram</w:t>
      </w:r>
      <w:proofErr w:type="spellEnd"/>
      <w:r w:rsidR="006447B0"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10) </w:t>
      </w:r>
      <w:proofErr w:type="spellStart"/>
      <w:r w:rsidR="006447B0">
        <w:rPr>
          <w:sz w:val="26"/>
          <w:szCs w:val="26"/>
        </w:rPr>
        <w:t>Jangareddigudem</w:t>
      </w:r>
      <w:proofErr w:type="spellEnd"/>
      <w:r w:rsidR="006447B0">
        <w:rPr>
          <w:sz w:val="26"/>
          <w:szCs w:val="26"/>
        </w:rPr>
        <w:t xml:space="preserve">. </w:t>
      </w:r>
    </w:p>
    <w:p w:rsidR="0036473B" w:rsidRDefault="0036473B" w:rsidP="00523F03">
      <w:pPr>
        <w:jc w:val="both"/>
        <w:rPr>
          <w:sz w:val="26"/>
          <w:szCs w:val="26"/>
        </w:rPr>
      </w:pPr>
      <w:r>
        <w:rPr>
          <w:sz w:val="26"/>
          <w:szCs w:val="26"/>
        </w:rPr>
        <w:t>Through this press release</w:t>
      </w:r>
      <w:r w:rsidR="00D73603">
        <w:rPr>
          <w:sz w:val="26"/>
          <w:szCs w:val="26"/>
        </w:rPr>
        <w:t xml:space="preserve">, </w:t>
      </w:r>
      <w:r w:rsidR="008622FE">
        <w:rPr>
          <w:sz w:val="26"/>
          <w:szCs w:val="26"/>
        </w:rPr>
        <w:t xml:space="preserve">Godavari Gas </w:t>
      </w:r>
      <w:r>
        <w:rPr>
          <w:sz w:val="26"/>
          <w:szCs w:val="26"/>
        </w:rPr>
        <w:t>wishes to inform</w:t>
      </w:r>
      <w:r w:rsidR="00514F1A">
        <w:rPr>
          <w:sz w:val="26"/>
          <w:szCs w:val="26"/>
        </w:rPr>
        <w:t xml:space="preserve"> that </w:t>
      </w:r>
      <w:r>
        <w:rPr>
          <w:sz w:val="26"/>
          <w:szCs w:val="26"/>
        </w:rPr>
        <w:t xml:space="preserve">the PNG connections shall be made available to all the residents </w:t>
      </w:r>
      <w:r w:rsidR="00574132">
        <w:rPr>
          <w:sz w:val="26"/>
          <w:szCs w:val="26"/>
        </w:rPr>
        <w:t>at free</w:t>
      </w:r>
      <w:r>
        <w:rPr>
          <w:sz w:val="26"/>
          <w:szCs w:val="26"/>
        </w:rPr>
        <w:t xml:space="preserve"> of cost till 31</w:t>
      </w:r>
      <w:r w:rsidRPr="0036473B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March 2018.</w:t>
      </w:r>
    </w:p>
    <w:p w:rsidR="0036473B" w:rsidRDefault="00D6645A" w:rsidP="0036473B">
      <w:pPr>
        <w:jc w:val="both"/>
        <w:rPr>
          <w:sz w:val="26"/>
          <w:szCs w:val="26"/>
        </w:rPr>
      </w:pPr>
      <w:r>
        <w:rPr>
          <w:sz w:val="26"/>
          <w:szCs w:val="26"/>
        </w:rPr>
        <w:t>Special Application forms are now available in respective towns for registrations. HPCL R</w:t>
      </w:r>
      <w:r w:rsidR="00BA251B">
        <w:rPr>
          <w:sz w:val="26"/>
          <w:szCs w:val="26"/>
        </w:rPr>
        <w:t xml:space="preserve">etail </w:t>
      </w:r>
      <w:r>
        <w:rPr>
          <w:sz w:val="26"/>
          <w:szCs w:val="26"/>
        </w:rPr>
        <w:t>O</w:t>
      </w:r>
      <w:r w:rsidR="00BA251B">
        <w:rPr>
          <w:sz w:val="26"/>
          <w:szCs w:val="26"/>
        </w:rPr>
        <w:t xml:space="preserve">utlet </w:t>
      </w:r>
      <w:r>
        <w:rPr>
          <w:sz w:val="26"/>
          <w:szCs w:val="26"/>
        </w:rPr>
        <w:t xml:space="preserve">units in the said towns &amp; cities are also accepting application forms. </w:t>
      </w:r>
      <w:r w:rsidR="0036473B">
        <w:rPr>
          <w:sz w:val="26"/>
          <w:szCs w:val="26"/>
        </w:rPr>
        <w:t>The special scheme is a limited period offer and may be withdrawn at the sole discretion of the company.</w:t>
      </w:r>
    </w:p>
    <w:p w:rsidR="0036473B" w:rsidRDefault="0036473B" w:rsidP="00C301EC">
      <w:pPr>
        <w:jc w:val="both"/>
        <w:rPr>
          <w:sz w:val="26"/>
          <w:szCs w:val="26"/>
        </w:rPr>
      </w:pPr>
      <w:r>
        <w:rPr>
          <w:sz w:val="26"/>
          <w:szCs w:val="26"/>
        </w:rPr>
        <w:t>Pl</w:t>
      </w:r>
      <w:r w:rsidR="00AA2B35">
        <w:rPr>
          <w:sz w:val="26"/>
          <w:szCs w:val="26"/>
        </w:rPr>
        <w:t xml:space="preserve">ease return the duly </w:t>
      </w:r>
      <w:r>
        <w:rPr>
          <w:sz w:val="26"/>
          <w:szCs w:val="26"/>
        </w:rPr>
        <w:t>filled in Special Scheme Registration forms to</w:t>
      </w:r>
      <w:r w:rsidR="00AA2B35">
        <w:rPr>
          <w:sz w:val="26"/>
          <w:szCs w:val="26"/>
        </w:rPr>
        <w:t xml:space="preserve"> HPCL Retail Outlets (Petrol Banks). Any help </w:t>
      </w:r>
      <w:r w:rsidR="00514F1A">
        <w:rPr>
          <w:sz w:val="26"/>
          <w:szCs w:val="26"/>
        </w:rPr>
        <w:t xml:space="preserve">please </w:t>
      </w:r>
      <w:r w:rsidR="00AA2B35">
        <w:rPr>
          <w:sz w:val="26"/>
          <w:szCs w:val="26"/>
        </w:rPr>
        <w:t xml:space="preserve">contact Toll free No. </w:t>
      </w:r>
      <w:r w:rsidR="00CE6005">
        <w:rPr>
          <w:sz w:val="26"/>
          <w:szCs w:val="26"/>
        </w:rPr>
        <w:t>9000031034.</w:t>
      </w:r>
    </w:p>
    <w:p w:rsidR="00514F1A" w:rsidRDefault="00514F1A" w:rsidP="00C301EC">
      <w:pPr>
        <w:jc w:val="both"/>
        <w:rPr>
          <w:sz w:val="26"/>
          <w:szCs w:val="26"/>
        </w:rPr>
      </w:pPr>
    </w:p>
    <w:p w:rsidR="00514F1A" w:rsidRDefault="00514F1A" w:rsidP="00514F1A">
      <w:pPr>
        <w:jc w:val="center"/>
        <w:rPr>
          <w:sz w:val="26"/>
          <w:szCs w:val="26"/>
        </w:rPr>
      </w:pPr>
      <w:r>
        <w:rPr>
          <w:sz w:val="26"/>
          <w:szCs w:val="26"/>
        </w:rPr>
        <w:t>**********</w:t>
      </w:r>
    </w:p>
    <w:p w:rsidR="0036473B" w:rsidRDefault="0036473B" w:rsidP="0036473B">
      <w:pPr>
        <w:jc w:val="center"/>
        <w:rPr>
          <w:sz w:val="26"/>
          <w:szCs w:val="26"/>
        </w:rPr>
      </w:pPr>
    </w:p>
    <w:p w:rsidR="0036473B" w:rsidRDefault="0036473B" w:rsidP="0036473B">
      <w:pPr>
        <w:jc w:val="both"/>
        <w:rPr>
          <w:sz w:val="26"/>
          <w:szCs w:val="26"/>
        </w:rPr>
      </w:pPr>
    </w:p>
    <w:p w:rsidR="00A22736" w:rsidRDefault="00A22736" w:rsidP="00523F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A22736" w:rsidSect="00307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F03"/>
    <w:rsid w:val="002969E6"/>
    <w:rsid w:val="00307190"/>
    <w:rsid w:val="00337AA2"/>
    <w:rsid w:val="0036473B"/>
    <w:rsid w:val="003B249D"/>
    <w:rsid w:val="003C1DA6"/>
    <w:rsid w:val="004523E7"/>
    <w:rsid w:val="00467C2F"/>
    <w:rsid w:val="004B3EB2"/>
    <w:rsid w:val="004C540D"/>
    <w:rsid w:val="005129BA"/>
    <w:rsid w:val="00514F1A"/>
    <w:rsid w:val="00523F03"/>
    <w:rsid w:val="00574132"/>
    <w:rsid w:val="005E2E8C"/>
    <w:rsid w:val="005E653B"/>
    <w:rsid w:val="0060105B"/>
    <w:rsid w:val="00627D63"/>
    <w:rsid w:val="006447B0"/>
    <w:rsid w:val="006E5B50"/>
    <w:rsid w:val="007F671E"/>
    <w:rsid w:val="008622FE"/>
    <w:rsid w:val="009242CE"/>
    <w:rsid w:val="00A22736"/>
    <w:rsid w:val="00A67766"/>
    <w:rsid w:val="00A73FE2"/>
    <w:rsid w:val="00AA2B35"/>
    <w:rsid w:val="00BA1694"/>
    <w:rsid w:val="00BA251B"/>
    <w:rsid w:val="00BB4EFC"/>
    <w:rsid w:val="00BD1F1A"/>
    <w:rsid w:val="00C301EC"/>
    <w:rsid w:val="00CC5575"/>
    <w:rsid w:val="00CE6005"/>
    <w:rsid w:val="00D6645A"/>
    <w:rsid w:val="00D73603"/>
    <w:rsid w:val="00D96061"/>
    <w:rsid w:val="00E30675"/>
    <w:rsid w:val="00F227E6"/>
    <w:rsid w:val="00F9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 Sagar</dc:creator>
  <cp:lastModifiedBy>APGDC</cp:lastModifiedBy>
  <cp:revision>11</cp:revision>
  <cp:lastPrinted>2018-02-02T11:28:00Z</cp:lastPrinted>
  <dcterms:created xsi:type="dcterms:W3CDTF">2018-02-02T08:38:00Z</dcterms:created>
  <dcterms:modified xsi:type="dcterms:W3CDTF">2018-02-02T11:34:00Z</dcterms:modified>
</cp:coreProperties>
</file>